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C2CDE" w14:textId="77777777" w:rsidR="00CA34E0" w:rsidRDefault="00CA34E0">
      <w:bookmarkStart w:id="0" w:name="_GoBack"/>
      <w:bookmarkEnd w:id="0"/>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51"/>
      </w:tblGrid>
      <w:tr w:rsidR="00B07FEB" w14:paraId="2BF50C74" w14:textId="77777777" w:rsidTr="00E57AAE">
        <w:trPr>
          <w:trHeight w:val="1003"/>
        </w:trPr>
        <w:tc>
          <w:tcPr>
            <w:tcW w:w="5351" w:type="dxa"/>
          </w:tcPr>
          <w:p w14:paraId="07FA64AE" w14:textId="3637E78C" w:rsidR="00B07FEB" w:rsidRPr="00E57AAE" w:rsidRDefault="00C33792">
            <w:pPr>
              <w:rPr>
                <w:rFonts w:ascii="HGSｺﾞｼｯｸM" w:eastAsia="HGSｺﾞｼｯｸM" w:hAnsi="HG丸ｺﾞｼｯｸM-PRO"/>
                <w:sz w:val="56"/>
                <w:szCs w:val="56"/>
              </w:rPr>
            </w:pPr>
            <w:r>
              <w:rPr>
                <w:rFonts w:ascii="HGSｺﾞｼｯｸM" w:eastAsia="HGSｺﾞｼｯｸM" w:hAnsi="HG丸ｺﾞｼｯｸM-PRO" w:hint="eastAsia"/>
                <w:sz w:val="56"/>
                <w:szCs w:val="56"/>
              </w:rPr>
              <w:t>８</w:t>
            </w:r>
            <w:r w:rsidR="00E57AAE" w:rsidRPr="00E57AAE">
              <w:rPr>
                <w:rFonts w:ascii="HGSｺﾞｼｯｸM" w:eastAsia="HGSｺﾞｼｯｸM" w:hAnsi="HG丸ｺﾞｼｯｸM-PRO" w:hint="eastAsia"/>
                <w:sz w:val="56"/>
                <w:szCs w:val="56"/>
              </w:rPr>
              <w:t>月　あさひがわ</w:t>
            </w:r>
          </w:p>
        </w:tc>
      </w:tr>
      <w:tr w:rsidR="00E57AAE" w14:paraId="63CEF025" w14:textId="77777777" w:rsidTr="00E57AAE">
        <w:trPr>
          <w:trHeight w:val="1128"/>
        </w:trPr>
        <w:tc>
          <w:tcPr>
            <w:tcW w:w="5351" w:type="dxa"/>
          </w:tcPr>
          <w:p w14:paraId="72EB7C2E" w14:textId="7FD7C8F2" w:rsidR="00E57AAE" w:rsidRPr="00E57AAE" w:rsidRDefault="00E57AAE">
            <w:pPr>
              <w:rPr>
                <w:rFonts w:ascii="HGSｺﾞｼｯｸM" w:eastAsia="HGSｺﾞｼｯｸM"/>
                <w:sz w:val="22"/>
              </w:rPr>
            </w:pPr>
            <w:r w:rsidRPr="00E57AAE">
              <w:rPr>
                <w:rFonts w:ascii="HGSｺﾞｼｯｸM" w:eastAsia="HGSｺﾞｼｯｸM" w:hint="eastAsia"/>
                <w:sz w:val="22"/>
              </w:rPr>
              <w:t>２０２０年　社会福祉法人旭水会　旭川こども園</w:t>
            </w:r>
          </w:p>
          <w:p w14:paraId="4F07D9D6" w14:textId="61CABACD" w:rsidR="00E57AAE" w:rsidRPr="00E57AAE" w:rsidRDefault="00E57AAE">
            <w:pPr>
              <w:rPr>
                <w:rFonts w:ascii="HGSｺﾞｼｯｸM" w:eastAsia="HGSｺﾞｼｯｸM"/>
                <w:sz w:val="22"/>
              </w:rPr>
            </w:pPr>
            <w:r w:rsidRPr="00E57AAE">
              <w:rPr>
                <w:rFonts w:ascii="HGSｺﾞｼｯｸM" w:eastAsia="HGSｺﾞｼｯｸM" w:hint="eastAsia"/>
                <w:sz w:val="22"/>
              </w:rPr>
              <w:t xml:space="preserve">　　　　　　　　　　　　　理事長　小倉　次郎</w:t>
            </w:r>
          </w:p>
          <w:p w14:paraId="7B3CBA95" w14:textId="0F62771E" w:rsidR="00E57AAE" w:rsidRPr="00E57AAE" w:rsidRDefault="00E57AAE">
            <w:pPr>
              <w:rPr>
                <w:rFonts w:ascii="HGSｺﾞｼｯｸM" w:eastAsia="HGSｺﾞｼｯｸM"/>
              </w:rPr>
            </w:pPr>
            <w:r w:rsidRPr="00E57AAE">
              <w:rPr>
                <w:rFonts w:ascii="HGSｺﾞｼｯｸM" w:eastAsia="HGSｺﾞｼｯｸM" w:hint="eastAsia"/>
                <w:sz w:val="22"/>
              </w:rPr>
              <w:t>岡山市中区赤田８８　０８６－２７２－６５２５</w:t>
            </w:r>
          </w:p>
        </w:tc>
      </w:tr>
    </w:tbl>
    <w:p w14:paraId="257017D2" w14:textId="434B635D" w:rsidR="00AF5206" w:rsidRDefault="00DB5196" w:rsidP="00AF5206">
      <w:pPr>
        <w:spacing w:line="0" w:lineRule="atLeast"/>
        <w:rPr>
          <w:rFonts w:ascii="HG丸ｺﾞｼｯｸM-PRO" w:eastAsia="HG丸ｺﾞｼｯｸM-PRO" w:hAnsi="Trebuchet MS" w:cs="Times New Roman"/>
          <w:sz w:val="32"/>
          <w:szCs w:val="32"/>
        </w:rPr>
      </w:pPr>
      <w:r>
        <w:rPr>
          <w:rFonts w:ascii="HGSｺﾞｼｯｸM" w:eastAsia="HGSｺﾞｼｯｸM" w:hint="eastAsia"/>
          <w:noProof/>
          <w:szCs w:val="21"/>
        </w:rPr>
        <w:drawing>
          <wp:anchor distT="0" distB="0" distL="114300" distR="114300" simplePos="0" relativeHeight="251669504" behindDoc="1" locked="0" layoutInCell="1" allowOverlap="1" wp14:anchorId="28C5A2D2" wp14:editId="5A1C40BA">
            <wp:simplePos x="0" y="0"/>
            <wp:positionH relativeFrom="column">
              <wp:posOffset>3589020</wp:posOffset>
            </wp:positionH>
            <wp:positionV relativeFrom="paragraph">
              <wp:posOffset>-1146175</wp:posOffset>
            </wp:positionV>
            <wp:extent cx="2003816" cy="1028700"/>
            <wp:effectExtent l="0" t="0" r="0" b="0"/>
            <wp:wrapNone/>
            <wp:docPr id="3" name="図 3" descr="線画,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9-02.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3816" cy="1028700"/>
                    </a:xfrm>
                    <a:prstGeom prst="rect">
                      <a:avLst/>
                    </a:prstGeom>
                  </pic:spPr>
                </pic:pic>
              </a:graphicData>
            </a:graphic>
            <wp14:sizeRelH relativeFrom="margin">
              <wp14:pctWidth>0</wp14:pctWidth>
            </wp14:sizeRelH>
            <wp14:sizeRelV relativeFrom="margin">
              <wp14:pctHeight>0</wp14:pctHeight>
            </wp14:sizeRelV>
          </wp:anchor>
        </w:drawing>
      </w:r>
    </w:p>
    <w:p w14:paraId="23B27431" w14:textId="6E2712A4" w:rsidR="00AF5206" w:rsidRPr="00AF5206" w:rsidRDefault="00AF5206" w:rsidP="00616752">
      <w:pPr>
        <w:spacing w:line="0" w:lineRule="atLeast"/>
        <w:ind w:firstLineChars="950" w:firstLine="2670"/>
        <w:rPr>
          <w:rFonts w:ascii="HG丸ｺﾞｼｯｸM-PRO" w:eastAsia="HG丸ｺﾞｼｯｸM-PRO" w:hAnsi="Trebuchet MS" w:cs="Times New Roman"/>
          <w:b/>
          <w:bCs/>
          <w:sz w:val="28"/>
          <w:szCs w:val="28"/>
        </w:rPr>
      </w:pPr>
      <w:r w:rsidRPr="00AF5206">
        <w:rPr>
          <w:rFonts w:ascii="HG丸ｺﾞｼｯｸM-PRO" w:eastAsia="HG丸ｺﾞｼｯｸM-PRO" w:hAnsi="Trebuchet MS" w:cs="Times New Roman" w:hint="eastAsia"/>
          <w:b/>
          <w:bCs/>
          <w:sz w:val="28"/>
          <w:szCs w:val="28"/>
        </w:rPr>
        <w:t xml:space="preserve">暑中お見舞い申し上げます　　　　</w:t>
      </w:r>
    </w:p>
    <w:p w14:paraId="3E74C072" w14:textId="7CBD40CE" w:rsidR="00AF5206" w:rsidRPr="0082283D" w:rsidRDefault="00AF5206" w:rsidP="0082283D">
      <w:pPr>
        <w:spacing w:line="0" w:lineRule="atLeast"/>
        <w:ind w:firstLineChars="100" w:firstLine="220"/>
        <w:rPr>
          <w:rFonts w:ascii="HGSｺﾞｼｯｸM" w:eastAsia="HGSｺﾞｼｯｸM" w:hAnsi="Trebuchet MS" w:cs="Times New Roman"/>
          <w:sz w:val="22"/>
        </w:rPr>
      </w:pPr>
      <w:r w:rsidRPr="00AF5206">
        <w:rPr>
          <w:rFonts w:ascii="HGSｺﾞｼｯｸM" w:eastAsia="HGSｺﾞｼｯｸM" w:hAnsi="Trebuchet MS" w:cs="Times New Roman" w:hint="eastAsia"/>
          <w:sz w:val="22"/>
        </w:rPr>
        <w:t>思わず日陰を探したくなるような暑い日が続いています。そんな太陽の日差しに負けずに笑顔を振りまいている子どもたちです。この暑い夏を乗り切って元気に過ごしましょう。また、８月は体調を崩したり、発熱したりする子どもも多く見られます。水分の補給は大切ですが、冷たいものの取りすぎには注意し、規則正しい生活を送りましょう。 ８月３１日までは、自由登園になっておりますので、ご家庭で都合のつく範囲でお家の人と一緒に過ごせるようにしてあげて下さい。</w:t>
      </w:r>
    </w:p>
    <w:p w14:paraId="14DFABC3" w14:textId="1E82DB01" w:rsidR="008A2298" w:rsidRPr="00AF5206" w:rsidRDefault="0082283D">
      <w:r>
        <w:rPr>
          <w:noProof/>
        </w:rPr>
        <w:drawing>
          <wp:anchor distT="0" distB="0" distL="114300" distR="114300" simplePos="0" relativeHeight="251666432" behindDoc="1" locked="0" layoutInCell="1" allowOverlap="1" wp14:anchorId="6BDF8442" wp14:editId="4DC28309">
            <wp:simplePos x="0" y="0"/>
            <wp:positionH relativeFrom="column">
              <wp:posOffset>83820</wp:posOffset>
            </wp:positionH>
            <wp:positionV relativeFrom="paragraph">
              <wp:posOffset>32385</wp:posOffset>
            </wp:positionV>
            <wp:extent cx="5207635" cy="228600"/>
            <wp:effectExtent l="0" t="0" r="0" b="0"/>
            <wp:wrapNone/>
            <wp:docPr id="2" name="図 2"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9-17.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07635" cy="228600"/>
                    </a:xfrm>
                    <a:prstGeom prst="rect">
                      <a:avLst/>
                    </a:prstGeom>
                  </pic:spPr>
                </pic:pic>
              </a:graphicData>
            </a:graphic>
            <wp14:sizeRelV relativeFrom="margin">
              <wp14:pctHeight>0</wp14:pctHeight>
            </wp14:sizeRelV>
          </wp:anchor>
        </w:drawing>
      </w:r>
    </w:p>
    <w:p w14:paraId="31BD0910" w14:textId="7F75103A" w:rsidR="00143BA5" w:rsidRPr="00DB5196" w:rsidRDefault="00CC03B2" w:rsidP="00C61F66">
      <w:pPr>
        <w:ind w:firstLineChars="300" w:firstLine="630"/>
        <w:rPr>
          <w:rFonts w:ascii="HGSｺﾞｼｯｸM" w:eastAsia="HGSｺﾞｼｯｸM"/>
          <w:b/>
          <w:bCs/>
          <w:sz w:val="22"/>
          <w:u w:val="single"/>
        </w:rPr>
      </w:pPr>
      <w:r>
        <w:rPr>
          <w:rFonts w:ascii="HGSｺﾞｼｯｸM" w:eastAsia="HGSｺﾞｼｯｸM" w:hint="eastAsia"/>
          <w:noProof/>
          <w:szCs w:val="21"/>
        </w:rPr>
        <mc:AlternateContent>
          <mc:Choice Requires="wps">
            <w:drawing>
              <wp:anchor distT="0" distB="0" distL="114300" distR="114300" simplePos="0" relativeHeight="251665408" behindDoc="1" locked="0" layoutInCell="1" allowOverlap="1" wp14:anchorId="25AB6612" wp14:editId="17014E52">
                <wp:simplePos x="0" y="0"/>
                <wp:positionH relativeFrom="column">
                  <wp:posOffset>2049780</wp:posOffset>
                </wp:positionH>
                <wp:positionV relativeFrom="paragraph">
                  <wp:posOffset>441960</wp:posOffset>
                </wp:positionV>
                <wp:extent cx="1638300" cy="1432560"/>
                <wp:effectExtent l="0" t="0" r="19050" b="11430"/>
                <wp:wrapNone/>
                <wp:docPr id="12" name="四角形: 角を丸くする 12"/>
                <wp:cNvGraphicFramePr/>
                <a:graphic xmlns:a="http://schemas.openxmlformats.org/drawingml/2006/main">
                  <a:graphicData uri="http://schemas.microsoft.com/office/word/2010/wordprocessingShape">
                    <wps:wsp>
                      <wps:cNvSpPr/>
                      <wps:spPr>
                        <a:xfrm>
                          <a:off x="0" y="0"/>
                          <a:ext cx="1638300" cy="14325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4DC80BA" id="四角形: 角を丸くする 12" o:spid="_x0000_s1026" style="position:absolute;left:0;text-align:left;margin-left:161.4pt;margin-top:34.8pt;width:129pt;height:112.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" filled="f" strokecolor="black [3213]" strokeweight="1pt">
                <v:stroke joinstyle="miter"/>
              </v:roundrect>
            </w:pict>
          </mc:Fallback>
        </mc:AlternateContent>
      </w:r>
      <w:r w:rsidR="00DB5196">
        <w:rPr>
          <w:rFonts w:ascii="HGSｺﾞｼｯｸM" w:eastAsia="HGSｺﾞｼｯｸM"/>
          <w:noProof/>
          <w:szCs w:val="21"/>
        </w:rPr>
        <mc:AlternateContent>
          <mc:Choice Requires="wps">
            <w:drawing>
              <wp:anchor distT="0" distB="0" distL="114300" distR="114300" simplePos="0" relativeHeight="251670528" behindDoc="1" locked="0" layoutInCell="1" allowOverlap="1" wp14:anchorId="53DCCD5F" wp14:editId="7A6D2788">
                <wp:simplePos x="0" y="0"/>
                <wp:positionH relativeFrom="column">
                  <wp:posOffset>3870960</wp:posOffset>
                </wp:positionH>
                <wp:positionV relativeFrom="paragraph">
                  <wp:posOffset>99060</wp:posOffset>
                </wp:positionV>
                <wp:extent cx="1661160" cy="1813560"/>
                <wp:effectExtent l="0" t="0" r="15240" b="15240"/>
                <wp:wrapNone/>
                <wp:docPr id="5" name="四角形: 角を丸くする 5"/>
                <wp:cNvGraphicFramePr/>
                <a:graphic xmlns:a="http://schemas.openxmlformats.org/drawingml/2006/main">
                  <a:graphicData uri="http://schemas.microsoft.com/office/word/2010/wordprocessingShape">
                    <wps:wsp>
                      <wps:cNvSpPr/>
                      <wps:spPr>
                        <a:xfrm>
                          <a:off x="0" y="0"/>
                          <a:ext cx="1661160" cy="181356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A2D2EEF" id="四角形: 角を丸くする 5" o:spid="_x0000_s1026" style="position:absolute;left:0;text-align:left;margin-left:304.8pt;margin-top:7.8pt;width:130.8pt;height:142.8pt;z-index:-2516459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" fillcolor="white [3212]" strokecolor="black [3213]" strokeweight="1pt">
                <v:stroke joinstyle="miter"/>
              </v:roundrect>
            </w:pict>
          </mc:Fallback>
        </mc:AlternateContent>
      </w:r>
      <w:r w:rsidR="00C33792">
        <w:rPr>
          <w:rFonts w:ascii="HGSｺﾞｼｯｸM" w:eastAsia="HGSｺﾞｼｯｸM" w:hint="eastAsia"/>
          <w:b/>
          <w:bCs/>
          <w:sz w:val="28"/>
          <w:szCs w:val="28"/>
          <w:u w:val="single"/>
        </w:rPr>
        <w:t>8</w:t>
      </w:r>
      <w:r w:rsidR="0062745E" w:rsidRPr="00143BA5">
        <w:rPr>
          <w:noProof/>
          <w:sz w:val="28"/>
          <w:szCs w:val="28"/>
          <w:u w:val="single"/>
        </w:rPr>
        <w:drawing>
          <wp:anchor distT="0" distB="0" distL="114300" distR="114300" simplePos="0" relativeHeight="251659264" behindDoc="1" locked="0" layoutInCell="1" allowOverlap="1" wp14:anchorId="61A643FE" wp14:editId="3C980D25">
            <wp:simplePos x="0" y="0"/>
            <wp:positionH relativeFrom="column">
              <wp:posOffset>7581900</wp:posOffset>
            </wp:positionH>
            <wp:positionV relativeFrom="page">
              <wp:posOffset>3142615</wp:posOffset>
            </wp:positionV>
            <wp:extent cx="2491740" cy="307975"/>
            <wp:effectExtent l="0" t="0" r="381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214-0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1740" cy="307975"/>
                    </a:xfrm>
                    <a:prstGeom prst="rect">
                      <a:avLst/>
                    </a:prstGeom>
                  </pic:spPr>
                </pic:pic>
              </a:graphicData>
            </a:graphic>
          </wp:anchor>
        </w:drawing>
      </w:r>
      <w:r w:rsidR="00143BA5" w:rsidRPr="00437BBB">
        <w:rPr>
          <w:rFonts w:ascii="HGSｺﾞｼｯｸM" w:eastAsia="HGSｺﾞｼｯｸM" w:hint="eastAsia"/>
          <w:b/>
          <w:bCs/>
          <w:sz w:val="28"/>
          <w:szCs w:val="28"/>
          <w:u w:val="single"/>
        </w:rPr>
        <w:t>月の行事予定</w:t>
      </w:r>
      <w:r w:rsidR="00306E42">
        <w:rPr>
          <w:rFonts w:ascii="HGSｺﾞｼｯｸM" w:eastAsia="HGSｺﾞｼｯｸM" w:hint="eastAsia"/>
          <w:b/>
          <w:bCs/>
          <w:sz w:val="28"/>
          <w:szCs w:val="28"/>
        </w:rPr>
        <w:t xml:space="preserve">　　　　　</w:t>
      </w:r>
      <w:r w:rsidR="00C61F66">
        <w:rPr>
          <w:rFonts w:ascii="HGSｺﾞｼｯｸM" w:eastAsia="HGSｺﾞｼｯｸM" w:hint="eastAsia"/>
          <w:b/>
          <w:bCs/>
          <w:sz w:val="28"/>
          <w:szCs w:val="28"/>
        </w:rPr>
        <w:t xml:space="preserve">　　</w:t>
      </w:r>
      <w:r w:rsidR="00306E42">
        <w:rPr>
          <w:rFonts w:ascii="HGSｺﾞｼｯｸM" w:eastAsia="HGSｺﾞｼｯｸM" w:hint="eastAsia"/>
          <w:b/>
          <w:bCs/>
          <w:sz w:val="28"/>
          <w:szCs w:val="28"/>
        </w:rPr>
        <w:t xml:space="preserve">　</w:t>
      </w:r>
      <w:r w:rsidR="00C61F66">
        <w:rPr>
          <w:rFonts w:ascii="HGSｺﾞｼｯｸM" w:eastAsia="HGSｺﾞｼｯｸM" w:hint="eastAsia"/>
          <w:b/>
          <w:bCs/>
          <w:sz w:val="28"/>
          <w:szCs w:val="28"/>
        </w:rPr>
        <w:t xml:space="preserve">　　</w:t>
      </w:r>
      <w:r w:rsidR="0082283D">
        <w:rPr>
          <w:rFonts w:ascii="HGSｺﾞｼｯｸM" w:eastAsia="HGSｺﾞｼｯｸM" w:hint="eastAsia"/>
          <w:b/>
          <w:bCs/>
          <w:sz w:val="28"/>
          <w:szCs w:val="28"/>
        </w:rPr>
        <w:t xml:space="preserve">　　　　</w:t>
      </w:r>
      <w:r w:rsidR="00DB5196">
        <w:rPr>
          <w:rFonts w:ascii="HGSｺﾞｼｯｸM" w:eastAsia="HGSｺﾞｼｯｸM" w:hint="eastAsia"/>
          <w:b/>
          <w:bCs/>
          <w:sz w:val="28"/>
          <w:szCs w:val="28"/>
        </w:rPr>
        <w:t xml:space="preserve">　 </w:t>
      </w:r>
      <w:r w:rsidR="00306E42" w:rsidRPr="00DB5196">
        <w:rPr>
          <w:rFonts w:ascii="HGSｺﾞｼｯｸM" w:eastAsia="HGSｺﾞｼｯｸM" w:hint="eastAsia"/>
          <w:b/>
          <w:bCs/>
          <w:sz w:val="22"/>
          <w:u w:val="single"/>
        </w:rPr>
        <w:t>発育測定</w:t>
      </w:r>
    </w:p>
    <w:p w14:paraId="3C1165B5" w14:textId="0BC13509" w:rsidR="00143BA5" w:rsidRDefault="00AF5206" w:rsidP="00AF5206">
      <w:pPr>
        <w:ind w:firstLineChars="100" w:firstLine="210"/>
        <w:rPr>
          <w:rFonts w:ascii="HGSｺﾞｼｯｸM" w:eastAsia="HGSｺﾞｼｯｸM"/>
          <w:szCs w:val="21"/>
        </w:rPr>
      </w:pPr>
      <w:r>
        <w:rPr>
          <w:rFonts w:ascii="HGSｺﾞｼｯｸM" w:eastAsia="HGSｺﾞｼｯｸM" w:hint="eastAsia"/>
          <w:szCs w:val="21"/>
        </w:rPr>
        <w:t>５</w:t>
      </w:r>
      <w:r w:rsidR="00143BA5" w:rsidRPr="0062745E">
        <w:rPr>
          <w:rFonts w:ascii="HGSｺﾞｼｯｸM" w:eastAsia="HGSｺﾞｼｯｸM" w:hint="eastAsia"/>
          <w:szCs w:val="21"/>
        </w:rPr>
        <w:t>日</w:t>
      </w:r>
      <w:r w:rsidR="00B017C7">
        <w:rPr>
          <w:rFonts w:ascii="HGSｺﾞｼｯｸM" w:eastAsia="HGSｺﾞｼｯｸM" w:hint="eastAsia"/>
          <w:szCs w:val="21"/>
        </w:rPr>
        <w:t xml:space="preserve"> （</w:t>
      </w:r>
      <w:r>
        <w:rPr>
          <w:rFonts w:ascii="HGSｺﾞｼｯｸM" w:eastAsia="HGSｺﾞｼｯｸM" w:hint="eastAsia"/>
          <w:szCs w:val="21"/>
        </w:rPr>
        <w:t>水</w:t>
      </w:r>
      <w:r w:rsidR="00B017C7">
        <w:rPr>
          <w:rFonts w:ascii="HGSｺﾞｼｯｸM" w:eastAsia="HGSｺﾞｼｯｸM" w:hint="eastAsia"/>
          <w:szCs w:val="21"/>
        </w:rPr>
        <w:t>）</w:t>
      </w:r>
      <w:r>
        <w:rPr>
          <w:rFonts w:ascii="HGSｺﾞｼｯｸM" w:eastAsia="HGSｺﾞｼｯｸM" w:hint="eastAsia"/>
          <w:szCs w:val="21"/>
        </w:rPr>
        <w:t>集金お知らせ配布</w:t>
      </w:r>
      <w:r w:rsidR="00D80863">
        <w:rPr>
          <w:rFonts w:ascii="HGSｺﾞｼｯｸM" w:eastAsia="HGSｺﾞｼｯｸM" w:hint="eastAsia"/>
          <w:szCs w:val="21"/>
        </w:rPr>
        <w:t xml:space="preserve">　　</w:t>
      </w:r>
      <w:r w:rsidR="00CC03B2">
        <w:rPr>
          <w:rFonts w:ascii="HGSｺﾞｼｯｸM" w:eastAsia="HGSｺﾞｼｯｸM" w:hint="eastAsia"/>
          <w:szCs w:val="21"/>
        </w:rPr>
        <w:t xml:space="preserve">　</w:t>
      </w:r>
      <w:r w:rsidR="00CC03B2" w:rsidRPr="00CC03B2">
        <w:rPr>
          <w:rFonts w:ascii="HGSｺﾞｼｯｸM" w:eastAsia="HGSｺﾞｼｯｸM" w:hint="eastAsia"/>
          <w:b/>
          <w:bCs/>
          <w:szCs w:val="21"/>
          <w:u w:val="single"/>
        </w:rPr>
        <w:t>布団持ち帰り日</w:t>
      </w:r>
      <w:r w:rsidR="00D80863">
        <w:rPr>
          <w:rFonts w:ascii="HGSｺﾞｼｯｸM" w:eastAsia="HGSｺﾞｼｯｸM" w:hint="eastAsia"/>
          <w:szCs w:val="21"/>
        </w:rPr>
        <w:t xml:space="preserve">　　</w:t>
      </w:r>
      <w:r w:rsidR="00D80863" w:rsidRPr="00AD4B9E">
        <w:rPr>
          <w:rFonts w:ascii="HGSｺﾞｼｯｸM" w:eastAsia="HGSｺﾞｼｯｸM" w:hint="eastAsia"/>
          <w:sz w:val="22"/>
        </w:rPr>
        <w:t xml:space="preserve">　</w:t>
      </w:r>
      <w:r w:rsidR="00C61F66" w:rsidRPr="00AD4B9E">
        <w:rPr>
          <w:rFonts w:ascii="HGSｺﾞｼｯｸM" w:eastAsia="HGSｺﾞｼｯｸM" w:hint="eastAsia"/>
          <w:sz w:val="22"/>
        </w:rPr>
        <w:t xml:space="preserve">　　</w:t>
      </w:r>
      <w:r w:rsidR="00CC03B2">
        <w:rPr>
          <w:rFonts w:ascii="HGSｺﾞｼｯｸM" w:eastAsia="HGSｺﾞｼｯｸM" w:hint="eastAsia"/>
          <w:sz w:val="22"/>
        </w:rPr>
        <w:t xml:space="preserve"> </w:t>
      </w:r>
      <w:r w:rsidR="00CC03B2">
        <w:rPr>
          <w:rFonts w:ascii="HGSｺﾞｼｯｸM" w:eastAsia="HGSｺﾞｼｯｸM"/>
          <w:sz w:val="22"/>
        </w:rPr>
        <w:t xml:space="preserve"> </w:t>
      </w:r>
      <w:r w:rsidR="00D80863">
        <w:rPr>
          <w:rFonts w:ascii="HGSｺﾞｼｯｸM" w:eastAsia="HGSｺﾞｼｯｸM" w:hint="eastAsia"/>
          <w:szCs w:val="21"/>
        </w:rPr>
        <w:t>３日（月）さくら組</w:t>
      </w:r>
    </w:p>
    <w:p w14:paraId="1E113331" w14:textId="43CF549A" w:rsidR="00B017C7" w:rsidRDefault="00AF5206" w:rsidP="00AF5206">
      <w:pPr>
        <w:ind w:firstLineChars="100" w:firstLine="210"/>
        <w:rPr>
          <w:rFonts w:ascii="HGSｺﾞｼｯｸM" w:eastAsia="HGSｺﾞｼｯｸM"/>
          <w:szCs w:val="21"/>
        </w:rPr>
      </w:pPr>
      <w:r>
        <w:rPr>
          <w:rFonts w:ascii="HGSｺﾞｼｯｸM" w:eastAsia="HGSｺﾞｼｯｸM" w:hint="eastAsia"/>
          <w:szCs w:val="21"/>
        </w:rPr>
        <w:t>７</w:t>
      </w:r>
      <w:r w:rsidR="00143BA5">
        <w:rPr>
          <w:rFonts w:ascii="HGSｺﾞｼｯｸM" w:eastAsia="HGSｺﾞｼｯｸM" w:hint="eastAsia"/>
          <w:szCs w:val="21"/>
        </w:rPr>
        <w:t>日</w:t>
      </w:r>
      <w:r w:rsidR="00B017C7">
        <w:rPr>
          <w:rFonts w:ascii="HGSｺﾞｼｯｸM" w:eastAsia="HGSｺﾞｼｯｸM" w:hint="eastAsia"/>
          <w:szCs w:val="21"/>
        </w:rPr>
        <w:t xml:space="preserve"> （</w:t>
      </w:r>
      <w:r>
        <w:rPr>
          <w:rFonts w:ascii="HGSｺﾞｼｯｸM" w:eastAsia="HGSｺﾞｼｯｸM" w:hint="eastAsia"/>
          <w:szCs w:val="21"/>
        </w:rPr>
        <w:t>金</w:t>
      </w:r>
      <w:r w:rsidR="00B017C7">
        <w:rPr>
          <w:rFonts w:ascii="HGSｺﾞｼｯｸM" w:eastAsia="HGSｺﾞｼｯｸM" w:hint="eastAsia"/>
          <w:szCs w:val="21"/>
        </w:rPr>
        <w:t>）</w:t>
      </w:r>
      <w:r>
        <w:rPr>
          <w:rFonts w:ascii="HGSｺﾞｼｯｸM" w:eastAsia="HGSｺﾞｼｯｸM" w:hint="eastAsia"/>
          <w:szCs w:val="21"/>
        </w:rPr>
        <w:t>水遊び終了</w:t>
      </w:r>
      <w:r w:rsidR="00D80863">
        <w:rPr>
          <w:rFonts w:ascii="HGSｺﾞｼｯｸM" w:eastAsia="HGSｺﾞｼｯｸM" w:hint="eastAsia"/>
          <w:szCs w:val="21"/>
        </w:rPr>
        <w:t xml:space="preserve">　　　　　　　　　　　　</w:t>
      </w:r>
      <w:r w:rsidR="0082283D">
        <w:rPr>
          <w:rFonts w:ascii="HGSｺﾞｼｯｸM" w:eastAsia="HGSｺﾞｼｯｸM" w:hint="eastAsia"/>
          <w:szCs w:val="21"/>
        </w:rPr>
        <w:t xml:space="preserve">　　　　　　　</w:t>
      </w:r>
      <w:r w:rsidR="00CC03B2">
        <w:rPr>
          <w:rFonts w:ascii="HGSｺﾞｼｯｸM" w:eastAsia="HGSｺﾞｼｯｸM" w:hint="eastAsia"/>
          <w:szCs w:val="21"/>
        </w:rPr>
        <w:t xml:space="preserve"> </w:t>
      </w:r>
      <w:r w:rsidR="00D80863">
        <w:rPr>
          <w:rFonts w:ascii="HGSｺﾞｼｯｸM" w:eastAsia="HGSｺﾞｼｯｸM" w:hint="eastAsia"/>
          <w:szCs w:val="21"/>
        </w:rPr>
        <w:t>４日（火）ゆり組</w:t>
      </w:r>
    </w:p>
    <w:p w14:paraId="4579A21F" w14:textId="30B66AAE" w:rsidR="00D80863" w:rsidRDefault="00D80863" w:rsidP="00D80863">
      <w:pPr>
        <w:rPr>
          <w:rFonts w:ascii="HGSｺﾞｼｯｸM" w:eastAsia="HGSｺﾞｼｯｸM"/>
          <w:szCs w:val="21"/>
        </w:rPr>
      </w:pPr>
      <w:r>
        <w:rPr>
          <w:rFonts w:ascii="HGSｺﾞｼｯｸM" w:eastAsia="HGSｺﾞｼｯｸM" w:hint="eastAsia"/>
          <w:szCs w:val="21"/>
        </w:rPr>
        <w:t xml:space="preserve">１３日　(木)　お盆　　　　　　</w:t>
      </w:r>
      <w:r w:rsidR="00CC03B2">
        <w:rPr>
          <w:rFonts w:ascii="HGSｺﾞｼｯｸM" w:eastAsia="HGSｺﾞｼｯｸM" w:hint="eastAsia"/>
          <w:szCs w:val="21"/>
        </w:rPr>
        <w:t xml:space="preserve">　　7日（金）・8日（土）</w:t>
      </w:r>
      <w:r>
        <w:rPr>
          <w:rFonts w:ascii="HGSｺﾞｼｯｸM" w:eastAsia="HGSｺﾞｼｯｸM" w:hint="eastAsia"/>
          <w:szCs w:val="21"/>
        </w:rPr>
        <w:t xml:space="preserve">　</w:t>
      </w:r>
      <w:r w:rsidR="00CC03B2">
        <w:rPr>
          <w:rFonts w:ascii="HGSｺﾞｼｯｸM" w:eastAsia="HGSｺﾞｼｯｸM" w:hint="eastAsia"/>
          <w:szCs w:val="21"/>
        </w:rPr>
        <w:t xml:space="preserve">　</w:t>
      </w:r>
      <w:r w:rsidR="0082283D">
        <w:rPr>
          <w:rFonts w:ascii="HGSｺﾞｼｯｸM" w:eastAsia="HGSｺﾞｼｯｸM" w:hint="eastAsia"/>
          <w:szCs w:val="21"/>
        </w:rPr>
        <w:t xml:space="preserve">　</w:t>
      </w:r>
      <w:r w:rsidR="00CC03B2">
        <w:rPr>
          <w:rFonts w:ascii="HGSｺﾞｼｯｸM" w:eastAsia="HGSｺﾞｼｯｸM" w:hint="eastAsia"/>
          <w:szCs w:val="21"/>
        </w:rPr>
        <w:t xml:space="preserve">  </w:t>
      </w:r>
      <w:r>
        <w:rPr>
          <w:rFonts w:ascii="HGSｺﾞｼｯｸM" w:eastAsia="HGSｺﾞｼｯｸM" w:hint="eastAsia"/>
          <w:szCs w:val="21"/>
        </w:rPr>
        <w:t>６日（木）たんぽぽ組</w:t>
      </w:r>
    </w:p>
    <w:p w14:paraId="6B833A59" w14:textId="12004A04" w:rsidR="00D80863" w:rsidRDefault="00DB1C68" w:rsidP="00D80863">
      <w:pPr>
        <w:rPr>
          <w:rFonts w:ascii="HGSｺﾞｼｯｸM" w:eastAsia="HGSｺﾞｼｯｸM"/>
          <w:szCs w:val="21"/>
        </w:rPr>
      </w:pPr>
      <w:r>
        <w:rPr>
          <w:rFonts w:ascii="HGSｺﾞｼｯｸM" w:eastAsia="HGSｺﾞｼｯｸM"/>
          <w:noProof/>
          <w:szCs w:val="21"/>
        </w:rPr>
        <w:drawing>
          <wp:anchor distT="0" distB="0" distL="114300" distR="114300" simplePos="0" relativeHeight="251674624" behindDoc="1" locked="0" layoutInCell="1" allowOverlap="1" wp14:anchorId="3E1BB4B9" wp14:editId="06F342C1">
            <wp:simplePos x="0" y="0"/>
            <wp:positionH relativeFrom="column">
              <wp:posOffset>2378075</wp:posOffset>
            </wp:positionH>
            <wp:positionV relativeFrom="paragraph">
              <wp:posOffset>202565</wp:posOffset>
            </wp:positionV>
            <wp:extent cx="952500" cy="48450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114-1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500" cy="484505"/>
                    </a:xfrm>
                    <a:prstGeom prst="rect">
                      <a:avLst/>
                    </a:prstGeom>
                  </pic:spPr>
                </pic:pic>
              </a:graphicData>
            </a:graphic>
            <wp14:sizeRelH relativeFrom="margin">
              <wp14:pctWidth>0</wp14:pctWidth>
            </wp14:sizeRelH>
            <wp14:sizeRelV relativeFrom="margin">
              <wp14:pctHeight>0</wp14:pctHeight>
            </wp14:sizeRelV>
          </wp:anchor>
        </w:drawing>
      </w:r>
      <w:r w:rsidR="00D80863">
        <w:rPr>
          <w:rFonts w:ascii="HGSｺﾞｼｯｸM" w:eastAsia="HGSｺﾞｼｯｸM" w:hint="eastAsia"/>
          <w:szCs w:val="21"/>
        </w:rPr>
        <w:t>１４日　(金)　お盆</w:t>
      </w:r>
      <w:r w:rsidR="004330E0">
        <w:rPr>
          <w:rFonts w:ascii="HGSｺﾞｼｯｸM" w:eastAsia="HGSｺﾞｼｯｸM" w:hint="eastAsia"/>
          <w:szCs w:val="21"/>
        </w:rPr>
        <w:t xml:space="preserve">　</w:t>
      </w:r>
      <w:r w:rsidR="00D80863">
        <w:rPr>
          <w:rFonts w:ascii="HGSｺﾞｼｯｸM" w:eastAsia="HGSｺﾞｼｯｸM" w:hint="eastAsia"/>
          <w:szCs w:val="21"/>
        </w:rPr>
        <w:t xml:space="preserve">　　</w:t>
      </w:r>
      <w:r w:rsidR="00CC03B2">
        <w:rPr>
          <w:rFonts w:ascii="HGSｺﾞｼｯｸM" w:eastAsia="HGSｺﾞｼｯｸM" w:hint="eastAsia"/>
          <w:szCs w:val="21"/>
        </w:rPr>
        <w:t xml:space="preserve">　　　　 21日（金）・22日（土）</w:t>
      </w:r>
      <w:r w:rsidR="00D80863">
        <w:rPr>
          <w:rFonts w:ascii="HGSｺﾞｼｯｸM" w:eastAsia="HGSｺﾞｼｯｸM" w:hint="eastAsia"/>
          <w:szCs w:val="21"/>
        </w:rPr>
        <w:t xml:space="preserve">　　　</w:t>
      </w:r>
      <w:r w:rsidR="00CC03B2">
        <w:rPr>
          <w:rFonts w:ascii="HGSｺﾞｼｯｸM" w:eastAsia="HGSｺﾞｼｯｸM" w:hint="eastAsia"/>
          <w:szCs w:val="21"/>
        </w:rPr>
        <w:t xml:space="preserve"> </w:t>
      </w:r>
      <w:r w:rsidR="00D80863">
        <w:rPr>
          <w:rFonts w:ascii="HGSｺﾞｼｯｸM" w:eastAsia="HGSｺﾞｼｯｸM" w:hint="eastAsia"/>
          <w:szCs w:val="21"/>
        </w:rPr>
        <w:t>７日（金）ひまわり組</w:t>
      </w:r>
    </w:p>
    <w:p w14:paraId="42852A27" w14:textId="48C21487" w:rsidR="00143BA5" w:rsidRPr="00DB3197" w:rsidRDefault="004330E0">
      <w:pPr>
        <w:rPr>
          <w:rFonts w:ascii="HGSｺﾞｼｯｸM" w:eastAsia="HGSｺﾞｼｯｸM"/>
          <w:szCs w:val="21"/>
        </w:rPr>
      </w:pPr>
      <w:r>
        <w:rPr>
          <w:rFonts w:ascii="HGSｺﾞｼｯｸM" w:eastAsia="HGSｺﾞｼｯｸM" w:hint="eastAsia"/>
          <w:szCs w:val="21"/>
        </w:rPr>
        <w:t>１５</w:t>
      </w:r>
      <w:r w:rsidR="00AF5206">
        <w:rPr>
          <w:rFonts w:ascii="HGSｺﾞｼｯｸM" w:eastAsia="HGSｺﾞｼｯｸM" w:hint="eastAsia"/>
          <w:szCs w:val="21"/>
        </w:rPr>
        <w:t xml:space="preserve">日 </w:t>
      </w:r>
      <w:r w:rsidR="00B017C7">
        <w:rPr>
          <w:rFonts w:ascii="HGSｺﾞｼｯｸM" w:eastAsia="HGSｺﾞｼｯｸM" w:hint="eastAsia"/>
          <w:szCs w:val="21"/>
        </w:rPr>
        <w:t>（</w:t>
      </w:r>
      <w:r>
        <w:rPr>
          <w:rFonts w:ascii="HGSｺﾞｼｯｸM" w:eastAsia="HGSｺﾞｼｯｸM" w:hint="eastAsia"/>
          <w:szCs w:val="21"/>
        </w:rPr>
        <w:t>土</w:t>
      </w:r>
      <w:r w:rsidR="00B017C7">
        <w:rPr>
          <w:rFonts w:ascii="HGSｺﾞｼｯｸM" w:eastAsia="HGSｺﾞｼｯｸM" w:hint="eastAsia"/>
          <w:szCs w:val="21"/>
        </w:rPr>
        <w:t>）</w:t>
      </w:r>
      <w:r>
        <w:rPr>
          <w:rFonts w:ascii="HGSｺﾞｼｯｸM" w:eastAsia="HGSｺﾞｼｯｸM" w:hint="eastAsia"/>
          <w:szCs w:val="21"/>
        </w:rPr>
        <w:t xml:space="preserve">お盆　　</w:t>
      </w:r>
      <w:r w:rsidR="00D80863">
        <w:rPr>
          <w:rFonts w:ascii="HGSｺﾞｼｯｸM" w:eastAsia="HGSｺﾞｼｯｸM" w:hint="eastAsia"/>
          <w:szCs w:val="21"/>
        </w:rPr>
        <w:t xml:space="preserve">　　　　　　　</w:t>
      </w:r>
      <w:r w:rsidR="00CC03B2">
        <w:rPr>
          <w:rFonts w:ascii="HGSｺﾞｼｯｸM" w:eastAsia="HGSｺﾞｼｯｸM" w:hint="eastAsia"/>
          <w:szCs w:val="21"/>
        </w:rPr>
        <w:t xml:space="preserve"> </w:t>
      </w:r>
      <w:r w:rsidR="00CC03B2">
        <w:rPr>
          <w:rFonts w:ascii="HGSｺﾞｼｯｸM" w:eastAsia="HGSｺﾞｼｯｸM"/>
          <w:szCs w:val="21"/>
        </w:rPr>
        <w:t xml:space="preserve">                    </w:t>
      </w:r>
      <w:r w:rsidR="0082283D">
        <w:rPr>
          <w:rFonts w:ascii="HGSｺﾞｼｯｸM" w:eastAsia="HGSｺﾞｼｯｸM" w:hint="eastAsia"/>
          <w:szCs w:val="21"/>
        </w:rPr>
        <w:t xml:space="preserve">　　</w:t>
      </w:r>
      <w:r w:rsidR="00D80863">
        <w:rPr>
          <w:rFonts w:ascii="HGSｺﾞｼｯｸM" w:eastAsia="HGSｺﾞｼｯｸM" w:hint="eastAsia"/>
          <w:szCs w:val="21"/>
        </w:rPr>
        <w:t>１１日（火）きく組</w:t>
      </w:r>
    </w:p>
    <w:p w14:paraId="7D7DE424" w14:textId="29E5DBB0" w:rsidR="00F70B59" w:rsidRDefault="00AF5206">
      <w:pPr>
        <w:rPr>
          <w:rFonts w:ascii="HGSｺﾞｼｯｸM" w:eastAsia="HGSｺﾞｼｯｸM"/>
          <w:szCs w:val="21"/>
        </w:rPr>
      </w:pPr>
      <w:r>
        <w:rPr>
          <w:rFonts w:ascii="HGSｺﾞｼｯｸM" w:eastAsia="HGSｺﾞｼｯｸM" w:hint="eastAsia"/>
          <w:szCs w:val="21"/>
        </w:rPr>
        <w:t>２</w:t>
      </w:r>
      <w:r w:rsidR="004330E0">
        <w:rPr>
          <w:rFonts w:ascii="HGSｺﾞｼｯｸM" w:eastAsia="HGSｺﾞｼｯｸM" w:hint="eastAsia"/>
          <w:szCs w:val="21"/>
        </w:rPr>
        <w:t>１</w:t>
      </w:r>
      <w:r w:rsidR="00F70B59">
        <w:rPr>
          <w:rFonts w:ascii="HGSｺﾞｼｯｸM" w:eastAsia="HGSｺﾞｼｯｸM" w:hint="eastAsia"/>
          <w:szCs w:val="21"/>
        </w:rPr>
        <w:t>日</w:t>
      </w:r>
      <w:r w:rsidR="00F70B59">
        <w:rPr>
          <w:rFonts w:ascii="HGSｺﾞｼｯｸM" w:eastAsia="HGSｺﾞｼｯｸM"/>
          <w:szCs w:val="21"/>
        </w:rPr>
        <w:t xml:space="preserve"> </w:t>
      </w:r>
      <w:r w:rsidR="00B017C7">
        <w:rPr>
          <w:rFonts w:ascii="HGSｺﾞｼｯｸM" w:eastAsia="HGSｺﾞｼｯｸM" w:hint="eastAsia"/>
          <w:szCs w:val="21"/>
        </w:rPr>
        <w:t>（</w:t>
      </w:r>
      <w:r>
        <w:rPr>
          <w:rFonts w:ascii="HGSｺﾞｼｯｸM" w:eastAsia="HGSｺﾞｼｯｸM" w:hint="eastAsia"/>
          <w:szCs w:val="21"/>
        </w:rPr>
        <w:t>月</w:t>
      </w:r>
      <w:r w:rsidR="00B017C7">
        <w:rPr>
          <w:rFonts w:ascii="HGSｺﾞｼｯｸM" w:eastAsia="HGSｺﾞｼｯｸM" w:hint="eastAsia"/>
          <w:szCs w:val="21"/>
        </w:rPr>
        <w:t>）</w:t>
      </w:r>
      <w:r w:rsidR="004330E0">
        <w:rPr>
          <w:rFonts w:ascii="HGSｺﾞｼｯｸM" w:eastAsia="HGSｺﾞｼｯｸM" w:hint="eastAsia"/>
          <w:szCs w:val="21"/>
        </w:rPr>
        <w:t>誕生日会</w:t>
      </w:r>
      <w:r w:rsidR="00D80863">
        <w:rPr>
          <w:rFonts w:ascii="HGSｺﾞｼｯｸM" w:eastAsia="HGSｺﾞｼｯｸM" w:hint="eastAsia"/>
          <w:szCs w:val="21"/>
        </w:rPr>
        <w:t xml:space="preserve">　　　　　　　</w:t>
      </w:r>
      <w:r w:rsidR="00DB5196">
        <w:rPr>
          <w:rFonts w:ascii="HGSｺﾞｼｯｸM" w:eastAsia="HGSｺﾞｼｯｸM" w:hint="eastAsia"/>
          <w:szCs w:val="21"/>
        </w:rPr>
        <w:t xml:space="preserve"> </w:t>
      </w:r>
      <w:r w:rsidR="00DB5196">
        <w:rPr>
          <w:rFonts w:ascii="HGSｺﾞｼｯｸM" w:eastAsia="HGSｺﾞｼｯｸM"/>
          <w:szCs w:val="21"/>
        </w:rPr>
        <w:t xml:space="preserve"> </w:t>
      </w:r>
      <w:r w:rsidR="00D80863">
        <w:rPr>
          <w:rFonts w:ascii="HGSｺﾞｼｯｸM" w:eastAsia="HGSｺﾞｼｯｸM" w:hint="eastAsia"/>
          <w:szCs w:val="21"/>
        </w:rPr>
        <w:t xml:space="preserve">　　　　</w:t>
      </w:r>
      <w:r w:rsidR="0082283D">
        <w:rPr>
          <w:rFonts w:ascii="HGSｺﾞｼｯｸM" w:eastAsia="HGSｺﾞｼｯｸM" w:hint="eastAsia"/>
          <w:szCs w:val="21"/>
        </w:rPr>
        <w:t xml:space="preserve">　　　　　　　</w:t>
      </w:r>
      <w:r w:rsidR="00CC03B2">
        <w:rPr>
          <w:rFonts w:ascii="HGSｺﾞｼｯｸM" w:eastAsia="HGSｺﾞｼｯｸM" w:hint="eastAsia"/>
          <w:szCs w:val="21"/>
        </w:rPr>
        <w:t xml:space="preserve"> </w:t>
      </w:r>
      <w:r w:rsidR="00D80863">
        <w:rPr>
          <w:rFonts w:ascii="HGSｺﾞｼｯｸM" w:eastAsia="HGSｺﾞｼｯｸM" w:hint="eastAsia"/>
          <w:szCs w:val="21"/>
        </w:rPr>
        <w:t>１２日（水）すみれ組</w:t>
      </w:r>
    </w:p>
    <w:p w14:paraId="1CBEFD81" w14:textId="5F3BA281" w:rsidR="00AC0FA6" w:rsidRPr="004330E0" w:rsidRDefault="004330E0">
      <w:pPr>
        <w:rPr>
          <w:rFonts w:ascii="HGSｺﾞｼｯｸM" w:eastAsia="HGSｺﾞｼｯｸM"/>
          <w:szCs w:val="21"/>
        </w:rPr>
      </w:pPr>
      <w:r>
        <w:rPr>
          <w:rFonts w:ascii="HGSｺﾞｼｯｸM" w:eastAsia="HGSｺﾞｼｯｸM" w:hint="eastAsia"/>
          <w:szCs w:val="21"/>
        </w:rPr>
        <w:t>２４日（月）避難訓練</w:t>
      </w:r>
    </w:p>
    <w:p w14:paraId="668B67CC" w14:textId="59F4EDB5" w:rsidR="00870B72" w:rsidRPr="004330E0" w:rsidRDefault="00870B72" w:rsidP="004330E0">
      <w:pPr>
        <w:rPr>
          <w:rFonts w:ascii="HGSｺﾞｼｯｸM" w:eastAsia="HGSｺﾞｼｯｸM"/>
          <w:b/>
          <w:bCs/>
          <w:szCs w:val="21"/>
          <w:u w:val="single"/>
        </w:rPr>
      </w:pPr>
      <w:r>
        <w:rPr>
          <w:rFonts w:asciiTheme="minorEastAsia" w:hint="eastAsia"/>
          <w:noProof/>
          <w:szCs w:val="21"/>
        </w:rPr>
        <w:drawing>
          <wp:anchor distT="0" distB="0" distL="114300" distR="114300" simplePos="0" relativeHeight="251672576" behindDoc="1" locked="0" layoutInCell="1" allowOverlap="1" wp14:anchorId="41436378" wp14:editId="56485CBB">
            <wp:simplePos x="0" y="0"/>
            <wp:positionH relativeFrom="column">
              <wp:posOffset>3094526</wp:posOffset>
            </wp:positionH>
            <wp:positionV relativeFrom="paragraph">
              <wp:posOffset>30480</wp:posOffset>
            </wp:positionV>
            <wp:extent cx="2439826" cy="182412"/>
            <wp:effectExtent l="0" t="0" r="0" b="8255"/>
            <wp:wrapNone/>
            <wp:docPr id="7" name="図 2" descr="90-1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19.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9826" cy="182412"/>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hint="eastAsia"/>
          <w:noProof/>
          <w:szCs w:val="21"/>
        </w:rPr>
        <w:drawing>
          <wp:anchor distT="0" distB="0" distL="114300" distR="114300" simplePos="0" relativeHeight="251671552" behindDoc="1" locked="0" layoutInCell="1" allowOverlap="1" wp14:anchorId="243510C9" wp14:editId="7D356B6B">
            <wp:simplePos x="0" y="0"/>
            <wp:positionH relativeFrom="column">
              <wp:posOffset>0</wp:posOffset>
            </wp:positionH>
            <wp:positionV relativeFrom="paragraph">
              <wp:posOffset>15240</wp:posOffset>
            </wp:positionV>
            <wp:extent cx="1980808" cy="182880"/>
            <wp:effectExtent l="0" t="0" r="635" b="7620"/>
            <wp:wrapNone/>
            <wp:docPr id="6" name="図 2" descr="90-1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19.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0808" cy="182880"/>
                    </a:xfrm>
                    <a:prstGeom prst="rect">
                      <a:avLst/>
                    </a:prstGeom>
                  </pic:spPr>
                </pic:pic>
              </a:graphicData>
            </a:graphic>
          </wp:anchor>
        </w:drawing>
      </w:r>
      <w:r>
        <w:rPr>
          <w:rFonts w:ascii="HGSｺﾞｼｯｸM" w:eastAsia="HGSｺﾞｼｯｸM" w:hint="eastAsia"/>
          <w:szCs w:val="21"/>
        </w:rPr>
        <w:t xml:space="preserve"> </w:t>
      </w:r>
      <w:r>
        <w:rPr>
          <w:rFonts w:ascii="HGSｺﾞｼｯｸM" w:eastAsia="HGSｺﾞｼｯｸM"/>
          <w:szCs w:val="21"/>
        </w:rPr>
        <w:t xml:space="preserve">                             </w:t>
      </w:r>
      <w:r w:rsidRPr="00272C19">
        <w:rPr>
          <w:rFonts w:ascii="HGSｺﾞｼｯｸM" w:eastAsia="HGSｺﾞｼｯｸM" w:hint="eastAsia"/>
          <w:b/>
          <w:bCs/>
          <w:szCs w:val="21"/>
          <w:u w:val="single"/>
        </w:rPr>
        <w:t>お知らせとお願い</w:t>
      </w:r>
    </w:p>
    <w:p w14:paraId="02B32FC1" w14:textId="77777777" w:rsidR="004330E0" w:rsidRDefault="004330E0" w:rsidP="00870B72">
      <w:pPr>
        <w:ind w:left="200" w:hangingChars="100" w:hanging="200"/>
        <w:rPr>
          <w:rFonts w:ascii="HGSｺﾞｼｯｸM" w:eastAsia="HGSｺﾞｼｯｸM"/>
          <w:sz w:val="20"/>
          <w:szCs w:val="20"/>
        </w:rPr>
      </w:pPr>
    </w:p>
    <w:p w14:paraId="0AFAEB76" w14:textId="7D1AA830" w:rsidR="00870B72" w:rsidRPr="004330E0" w:rsidRDefault="00870B72" w:rsidP="00870B72">
      <w:pPr>
        <w:ind w:left="200" w:hangingChars="100" w:hanging="200"/>
        <w:rPr>
          <w:rFonts w:ascii="HGSｺﾞｼｯｸM" w:eastAsia="HGSｺﾞｼｯｸM"/>
          <w:sz w:val="20"/>
          <w:szCs w:val="20"/>
        </w:rPr>
      </w:pPr>
      <w:r w:rsidRPr="004330E0">
        <w:rPr>
          <w:rFonts w:ascii="HGSｺﾞｼｯｸM" w:eastAsia="HGSｺﾞｼｯｸM" w:hint="eastAsia"/>
          <w:sz w:val="20"/>
          <w:szCs w:val="20"/>
        </w:rPr>
        <w:t>・水筒（お茶）の用意を毎日ありがとうございます。暑い日が続きますので、引き続き水筒のご用意をお願いします。</w:t>
      </w:r>
    </w:p>
    <w:p w14:paraId="340D11CD" w14:textId="16AE9E8B" w:rsidR="00870B72" w:rsidRPr="004330E0" w:rsidRDefault="00870B72" w:rsidP="00870B72">
      <w:pPr>
        <w:ind w:left="200" w:hangingChars="100" w:hanging="200"/>
        <w:rPr>
          <w:rFonts w:ascii="HGSｺﾞｼｯｸM" w:eastAsia="HGSｺﾞｼｯｸM"/>
          <w:sz w:val="20"/>
          <w:szCs w:val="20"/>
        </w:rPr>
      </w:pPr>
      <w:r w:rsidRPr="004330E0">
        <w:rPr>
          <w:rFonts w:ascii="HGSｺﾞｼｯｸM" w:eastAsia="HGSｺﾞｼｯｸM" w:hint="eastAsia"/>
          <w:sz w:val="20"/>
          <w:szCs w:val="20"/>
        </w:rPr>
        <w:t>・夏季保育の間はお仕事がお休みになる時は給食の都合もありますので、早めに担任までお知らせ下さい。</w:t>
      </w:r>
    </w:p>
    <w:p w14:paraId="7BFC6279" w14:textId="602B4E3E" w:rsidR="0067234C" w:rsidRPr="004330E0" w:rsidRDefault="0067234C" w:rsidP="00870B72">
      <w:pPr>
        <w:ind w:left="200" w:hangingChars="100" w:hanging="200"/>
        <w:rPr>
          <w:rFonts w:ascii="HGSｺﾞｼｯｸM" w:eastAsia="HGSｺﾞｼｯｸM"/>
          <w:sz w:val="20"/>
          <w:szCs w:val="20"/>
        </w:rPr>
      </w:pPr>
      <w:r w:rsidRPr="004330E0">
        <w:rPr>
          <w:rFonts w:ascii="HGSｺﾞｼｯｸM" w:eastAsia="HGSｺﾞｼｯｸM" w:hint="eastAsia"/>
          <w:sz w:val="20"/>
          <w:szCs w:val="20"/>
        </w:rPr>
        <w:t>・毎日暑いので子どもたちも疲れるようです。居残り保育の時間には怪我も多いので、お仕事が早めに終わられた方やご都合のつく方は早めにお迎えをお願いします。また、お迎えの時には、各クラスの部屋の前まで入ってきてください。</w:t>
      </w:r>
    </w:p>
    <w:p w14:paraId="7213279A" w14:textId="7DD89620" w:rsidR="00870B72" w:rsidRPr="004330E0" w:rsidRDefault="00870B72" w:rsidP="00870B72">
      <w:pPr>
        <w:ind w:left="200" w:hangingChars="100" w:hanging="200"/>
        <w:rPr>
          <w:rFonts w:ascii="HGSｺﾞｼｯｸM" w:eastAsia="HGSｺﾞｼｯｸM"/>
          <w:sz w:val="20"/>
          <w:szCs w:val="20"/>
        </w:rPr>
      </w:pPr>
      <w:r w:rsidRPr="004330E0">
        <w:rPr>
          <w:rFonts w:ascii="HGSｺﾞｼｯｸM" w:eastAsia="HGSｺﾞｼｯｸM" w:hint="eastAsia"/>
          <w:sz w:val="20"/>
          <w:szCs w:val="20"/>
        </w:rPr>
        <w:t>・雨の日は駐車場が混み合うので、なるべく早めに降園して頂くよう</w:t>
      </w:r>
      <w:r w:rsidR="0067234C" w:rsidRPr="004330E0">
        <w:rPr>
          <w:rFonts w:ascii="HGSｺﾞｼｯｸM" w:eastAsia="HGSｺﾞｼｯｸM" w:hint="eastAsia"/>
          <w:sz w:val="20"/>
          <w:szCs w:val="20"/>
        </w:rPr>
        <w:t>ご協力をお願いします。</w:t>
      </w:r>
    </w:p>
    <w:p w14:paraId="045DC3D6" w14:textId="3D6C15FC" w:rsidR="0067234C" w:rsidRPr="004330E0" w:rsidRDefault="00DB1C68" w:rsidP="00870B72">
      <w:pPr>
        <w:ind w:left="200" w:hangingChars="100" w:hanging="200"/>
        <w:rPr>
          <w:rFonts w:ascii="HGSｺﾞｼｯｸM" w:eastAsia="HGSｺﾞｼｯｸM"/>
          <w:sz w:val="20"/>
          <w:szCs w:val="20"/>
        </w:rPr>
      </w:pPr>
      <w:r w:rsidRPr="004330E0">
        <w:rPr>
          <w:rFonts w:ascii="HGSｺﾞｼｯｸM" w:eastAsia="HGSｺﾞｼｯｸM" w:hint="eastAsia"/>
          <w:noProof/>
          <w:sz w:val="20"/>
          <w:szCs w:val="20"/>
        </w:rPr>
        <w:drawing>
          <wp:anchor distT="0" distB="0" distL="114300" distR="114300" simplePos="0" relativeHeight="251673600" behindDoc="1" locked="0" layoutInCell="1" allowOverlap="1" wp14:anchorId="02EE9E6C" wp14:editId="2356CA12">
            <wp:simplePos x="0" y="0"/>
            <wp:positionH relativeFrom="column">
              <wp:posOffset>3329305</wp:posOffset>
            </wp:positionH>
            <wp:positionV relativeFrom="paragraph">
              <wp:posOffset>289560</wp:posOffset>
            </wp:positionV>
            <wp:extent cx="924137" cy="487045"/>
            <wp:effectExtent l="0" t="0" r="9525" b="8255"/>
            <wp:wrapNone/>
            <wp:docPr id="1" name="図 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119-0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4137" cy="487045"/>
                    </a:xfrm>
                    <a:prstGeom prst="rect">
                      <a:avLst/>
                    </a:prstGeom>
                  </pic:spPr>
                </pic:pic>
              </a:graphicData>
            </a:graphic>
            <wp14:sizeRelH relativeFrom="margin">
              <wp14:pctWidth>0</wp14:pctWidth>
            </wp14:sizeRelH>
            <wp14:sizeRelV relativeFrom="margin">
              <wp14:pctHeight>0</wp14:pctHeight>
            </wp14:sizeRelV>
          </wp:anchor>
        </w:drawing>
      </w:r>
      <w:r w:rsidR="0067234C" w:rsidRPr="004330E0">
        <w:rPr>
          <w:rFonts w:ascii="HGSｺﾞｼｯｸM" w:eastAsia="HGSｺﾞｼｯｸM" w:hint="eastAsia"/>
          <w:sz w:val="20"/>
          <w:szCs w:val="20"/>
        </w:rPr>
        <w:t>・布団持ち帰り日</w:t>
      </w:r>
      <w:r w:rsidR="00A46468" w:rsidRPr="004330E0">
        <w:rPr>
          <w:rFonts w:ascii="HGSｺﾞｼｯｸM" w:eastAsia="HGSｺﾞｼｯｸM" w:hint="eastAsia"/>
          <w:sz w:val="20"/>
          <w:szCs w:val="20"/>
        </w:rPr>
        <w:t>は</w:t>
      </w:r>
      <w:r w:rsidR="0067234C" w:rsidRPr="004330E0">
        <w:rPr>
          <w:rFonts w:ascii="HGSｺﾞｼｯｸM" w:eastAsia="HGSｺﾞｼｯｸM" w:hint="eastAsia"/>
          <w:sz w:val="20"/>
          <w:szCs w:val="20"/>
        </w:rPr>
        <w:t>、先にお布団を取りに行ってからお子さんをお迎えに行ってあげてください。</w:t>
      </w:r>
    </w:p>
    <w:p w14:paraId="57F43D3E" w14:textId="39E037AA" w:rsidR="0067234C" w:rsidRPr="004330E0" w:rsidRDefault="0067234C" w:rsidP="00870B72">
      <w:pPr>
        <w:ind w:left="200" w:hangingChars="100" w:hanging="200"/>
        <w:rPr>
          <w:rFonts w:ascii="HGSｺﾞｼｯｸM" w:eastAsia="HGSｺﾞｼｯｸM"/>
          <w:sz w:val="20"/>
          <w:szCs w:val="20"/>
        </w:rPr>
      </w:pPr>
      <w:r w:rsidRPr="004330E0">
        <w:rPr>
          <w:rFonts w:ascii="HGSｺﾞｼｯｸM" w:eastAsia="HGSｺﾞｼｯｸM" w:hint="eastAsia"/>
          <w:sz w:val="20"/>
          <w:szCs w:val="20"/>
        </w:rPr>
        <w:t>・藤本純枝保育教諭が育休から復帰しま</w:t>
      </w:r>
      <w:r w:rsidR="009B4FB2" w:rsidRPr="004330E0">
        <w:rPr>
          <w:rFonts w:ascii="HGSｺﾞｼｯｸM" w:eastAsia="HGSｺﾞｼｯｸM" w:hint="eastAsia"/>
          <w:sz w:val="20"/>
          <w:szCs w:val="20"/>
        </w:rPr>
        <w:t>した</w:t>
      </w:r>
      <w:r w:rsidRPr="004330E0">
        <w:rPr>
          <w:rFonts w:ascii="HGSｺﾞｼｯｸM" w:eastAsia="HGSｺﾞｼｯｸM" w:hint="eastAsia"/>
          <w:sz w:val="20"/>
          <w:szCs w:val="20"/>
        </w:rPr>
        <w:t>。</w:t>
      </w:r>
    </w:p>
    <w:sectPr w:rsidR="0067234C" w:rsidRPr="004330E0" w:rsidSect="00B07FEB">
      <w:pgSz w:w="10318" w:h="14570"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891D5" w14:textId="77777777" w:rsidR="008577F4" w:rsidRDefault="008577F4" w:rsidP="00C33792">
      <w:r>
        <w:separator/>
      </w:r>
    </w:p>
  </w:endnote>
  <w:endnote w:type="continuationSeparator" w:id="0">
    <w:p w14:paraId="0FB13855" w14:textId="77777777" w:rsidR="008577F4" w:rsidRDefault="008577F4" w:rsidP="00C3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31689" w14:textId="77777777" w:rsidR="008577F4" w:rsidRDefault="008577F4" w:rsidP="00C33792">
      <w:r>
        <w:separator/>
      </w:r>
    </w:p>
  </w:footnote>
  <w:footnote w:type="continuationSeparator" w:id="0">
    <w:p w14:paraId="54A4F78F" w14:textId="77777777" w:rsidR="008577F4" w:rsidRDefault="008577F4" w:rsidP="00C337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EB"/>
    <w:rsid w:val="00107CA5"/>
    <w:rsid w:val="00143BA5"/>
    <w:rsid w:val="001511AF"/>
    <w:rsid w:val="001A5EA3"/>
    <w:rsid w:val="00207CAC"/>
    <w:rsid w:val="00267951"/>
    <w:rsid w:val="00272C19"/>
    <w:rsid w:val="00284B61"/>
    <w:rsid w:val="002C098B"/>
    <w:rsid w:val="00306E42"/>
    <w:rsid w:val="003F2DEE"/>
    <w:rsid w:val="004330E0"/>
    <w:rsid w:val="00437BBB"/>
    <w:rsid w:val="005309EB"/>
    <w:rsid w:val="00616752"/>
    <w:rsid w:val="0062745E"/>
    <w:rsid w:val="0067234C"/>
    <w:rsid w:val="0082283D"/>
    <w:rsid w:val="008577F4"/>
    <w:rsid w:val="00865A77"/>
    <w:rsid w:val="00870B72"/>
    <w:rsid w:val="008A2298"/>
    <w:rsid w:val="009B4FB2"/>
    <w:rsid w:val="009B60BB"/>
    <w:rsid w:val="00A46468"/>
    <w:rsid w:val="00AC0FA6"/>
    <w:rsid w:val="00AD4B9E"/>
    <w:rsid w:val="00AF5206"/>
    <w:rsid w:val="00B017C7"/>
    <w:rsid w:val="00B07FEB"/>
    <w:rsid w:val="00C05E6E"/>
    <w:rsid w:val="00C33792"/>
    <w:rsid w:val="00C61F66"/>
    <w:rsid w:val="00C747A9"/>
    <w:rsid w:val="00C827A4"/>
    <w:rsid w:val="00CA34E0"/>
    <w:rsid w:val="00CB68D0"/>
    <w:rsid w:val="00CC03B2"/>
    <w:rsid w:val="00CD7326"/>
    <w:rsid w:val="00CD79CC"/>
    <w:rsid w:val="00CE048A"/>
    <w:rsid w:val="00D0090A"/>
    <w:rsid w:val="00D421F0"/>
    <w:rsid w:val="00D7695F"/>
    <w:rsid w:val="00D80863"/>
    <w:rsid w:val="00D94B53"/>
    <w:rsid w:val="00DA4743"/>
    <w:rsid w:val="00DB1C68"/>
    <w:rsid w:val="00DB3197"/>
    <w:rsid w:val="00DB5196"/>
    <w:rsid w:val="00E01D70"/>
    <w:rsid w:val="00E57AAE"/>
    <w:rsid w:val="00ED260D"/>
    <w:rsid w:val="00F70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46266F"/>
  <w15:chartTrackingRefBased/>
  <w15:docId w15:val="{10A449AD-8DB7-45A7-9C33-7CC87633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43BA5"/>
  </w:style>
  <w:style w:type="character" w:customStyle="1" w:styleId="a4">
    <w:name w:val="日付 (文字)"/>
    <w:basedOn w:val="a0"/>
    <w:link w:val="a3"/>
    <w:uiPriority w:val="99"/>
    <w:semiHidden/>
    <w:rsid w:val="00143BA5"/>
  </w:style>
  <w:style w:type="paragraph" w:styleId="a5">
    <w:name w:val="header"/>
    <w:basedOn w:val="a"/>
    <w:link w:val="a6"/>
    <w:uiPriority w:val="99"/>
    <w:unhideWhenUsed/>
    <w:rsid w:val="00C33792"/>
    <w:pPr>
      <w:tabs>
        <w:tab w:val="center" w:pos="4252"/>
        <w:tab w:val="right" w:pos="8504"/>
      </w:tabs>
      <w:snapToGrid w:val="0"/>
    </w:pPr>
  </w:style>
  <w:style w:type="character" w:customStyle="1" w:styleId="a6">
    <w:name w:val="ヘッダー (文字)"/>
    <w:basedOn w:val="a0"/>
    <w:link w:val="a5"/>
    <w:uiPriority w:val="99"/>
    <w:rsid w:val="00C33792"/>
  </w:style>
  <w:style w:type="paragraph" w:styleId="a7">
    <w:name w:val="footer"/>
    <w:basedOn w:val="a"/>
    <w:link w:val="a8"/>
    <w:uiPriority w:val="99"/>
    <w:unhideWhenUsed/>
    <w:rsid w:val="00C33792"/>
    <w:pPr>
      <w:tabs>
        <w:tab w:val="center" w:pos="4252"/>
        <w:tab w:val="right" w:pos="8504"/>
      </w:tabs>
      <w:snapToGrid w:val="0"/>
    </w:pPr>
  </w:style>
  <w:style w:type="character" w:customStyle="1" w:styleId="a8">
    <w:name w:val="フッター (文字)"/>
    <w:basedOn w:val="a0"/>
    <w:link w:val="a7"/>
    <w:uiPriority w:val="99"/>
    <w:rsid w:val="00C33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BE243-4379-479B-BA7E-08D4CAE2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旭川保育園</cp:lastModifiedBy>
  <cp:revision>2</cp:revision>
  <cp:lastPrinted>2020-07-29T07:12:00Z</cp:lastPrinted>
  <dcterms:created xsi:type="dcterms:W3CDTF">2020-08-05T05:09:00Z</dcterms:created>
  <dcterms:modified xsi:type="dcterms:W3CDTF">2020-08-05T05:09:00Z</dcterms:modified>
</cp:coreProperties>
</file>